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 w:rsidP="00815F12"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15F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87442">
              <w:t>Dr. MAHESH KANDAKATLA</w:t>
            </w:r>
          </w:p>
        </w:tc>
        <w:tc>
          <w:tcPr>
            <w:tcW w:w="4788" w:type="dxa"/>
          </w:tcPr>
          <w:p w:rsidR="002F0756" w:rsidRPr="00F62228" w:rsidRDefault="004A7E83">
            <w:pPr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F6E2306" wp14:editId="4F428BB3">
                  <wp:extent cx="1355261" cy="17335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 \Ravinder\Ravi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61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2CAD" w:rsidRDefault="002F0756" w:rsidP="00A17C27">
            <w:proofErr w:type="gramStart"/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proofErr w:type="gramEnd"/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</w:t>
            </w:r>
            <w:r w:rsidR="00687442" w:rsidRPr="001A2305">
              <w:rPr>
                <w:rFonts w:ascii="Roboto Slab" w:hAnsi="Roboto Slab"/>
              </w:rPr>
              <w:t>M.Tech , Ph.D.</w:t>
            </w:r>
          </w:p>
          <w:p w:rsidR="002F0756" w:rsidRPr="00F62228" w:rsidRDefault="002F2CAD" w:rsidP="00A17C27">
            <w:pPr>
              <w:rPr>
                <w:noProof/>
              </w:rPr>
            </w:pPr>
            <w:r>
              <w:t xml:space="preserve">         </w:t>
            </w:r>
            <w:r w:rsidR="00687442">
              <w:t xml:space="preserve">              </w:t>
            </w:r>
            <w:r w:rsidR="00815F12" w:rsidRPr="00815F12">
              <w:t xml:space="preserve">                           </w:t>
            </w:r>
          </w:p>
          <w:p w:rsidR="002F2CAD" w:rsidRPr="00F62228" w:rsidRDefault="00815F12" w:rsidP="002F2CA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815F12" w:rsidRDefault="00A17C27" w:rsidP="00A17C27"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815F12">
              <w:rPr>
                <w:b/>
              </w:rPr>
              <w:t xml:space="preserve">  </w:t>
            </w:r>
            <w:r w:rsidR="00687442">
              <w:t xml:space="preserve">9 </w:t>
            </w:r>
            <w:r w:rsidR="00815F12">
              <w:t xml:space="preserve">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687442" w:rsidRPr="00687442" w:rsidRDefault="00A17C27" w:rsidP="00687442">
            <w:pPr>
              <w:numPr>
                <w:ilvl w:val="0"/>
                <w:numId w:val="5"/>
              </w:numPr>
              <w:tabs>
                <w:tab w:val="left" w:pos="-90"/>
              </w:tabs>
              <w:jc w:val="both"/>
              <w:rPr>
                <w:rFonts w:ascii="Roboto Slab" w:hAnsi="Roboto Slab"/>
                <w:b/>
                <w:bCs/>
                <w:u w:val="single"/>
              </w:rPr>
            </w:pPr>
            <w:r w:rsidRPr="00687442">
              <w:rPr>
                <w:b/>
                <w:sz w:val="28"/>
                <w:szCs w:val="28"/>
              </w:rPr>
              <w:t>Area of Interest:</w:t>
            </w:r>
            <w:r w:rsidR="00815F12" w:rsidRPr="00687442">
              <w:rPr>
                <w:b/>
                <w:sz w:val="28"/>
                <w:szCs w:val="28"/>
              </w:rPr>
              <w:t xml:space="preserve">  </w:t>
            </w:r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>Data mining</w:t>
            </w:r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 xml:space="preserve"> ,</w:t>
            </w:r>
            <w:r w:rsidR="00687442">
              <w:rPr>
                <w:rFonts w:ascii="Roboto Slab" w:hAnsi="Roboto Slab"/>
                <w:color w:val="000000"/>
                <w:shd w:val="clear" w:color="auto" w:fill="FFFFFF"/>
              </w:rPr>
              <w:t>Machine Learning ,</w:t>
            </w:r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 xml:space="preserve"> </w:t>
            </w:r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 xml:space="preserve">Network security </w:t>
            </w:r>
            <w:r w:rsidR="00687442">
              <w:rPr>
                <w:rFonts w:ascii="Roboto Slab" w:hAnsi="Roboto Slab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>Adhoc</w:t>
            </w:r>
            <w:proofErr w:type="spellEnd"/>
            <w:r w:rsidR="00687442" w:rsidRPr="00687442">
              <w:rPr>
                <w:rFonts w:ascii="Roboto Slab" w:hAnsi="Roboto Slab"/>
                <w:color w:val="000000"/>
                <w:shd w:val="clear" w:color="auto" w:fill="FFFFFF"/>
              </w:rPr>
              <w:t xml:space="preserve"> networks</w:t>
            </w:r>
          </w:p>
          <w:p w:rsidR="00A17C27" w:rsidRPr="00F62228" w:rsidRDefault="00A17C27" w:rsidP="002F2CAD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D269FA" w:rsidRPr="00D269FA" w:rsidRDefault="00A17C27" w:rsidP="00D269FA">
            <w:pPr>
              <w:numPr>
                <w:ilvl w:val="0"/>
                <w:numId w:val="5"/>
              </w:numPr>
              <w:tabs>
                <w:tab w:val="left" w:pos="-90"/>
              </w:tabs>
              <w:rPr>
                <w:rFonts w:ascii="Roboto Slab" w:hAnsi="Roboto Slab"/>
              </w:rPr>
            </w:pPr>
            <w:r w:rsidRPr="00D269FA">
              <w:rPr>
                <w:b/>
                <w:sz w:val="28"/>
                <w:szCs w:val="28"/>
              </w:rPr>
              <w:t>Subjects Taught:</w:t>
            </w:r>
            <w:r w:rsidR="00815F12" w:rsidRPr="00D269FA">
              <w:rPr>
                <w:b/>
                <w:sz w:val="28"/>
                <w:szCs w:val="28"/>
              </w:rPr>
              <w:t xml:space="preserve"> </w:t>
            </w:r>
            <w:r w:rsidR="00D269FA" w:rsidRPr="00D269FA">
              <w:rPr>
                <w:rFonts w:ascii="Roboto Slab" w:hAnsi="Roboto Slab"/>
              </w:rPr>
              <w:t>Data warehousing and datamining</w:t>
            </w:r>
            <w:r w:rsidR="00D269FA" w:rsidRPr="00D269FA">
              <w:rPr>
                <w:rFonts w:ascii="Roboto Slab" w:hAnsi="Roboto Slab"/>
              </w:rPr>
              <w:t xml:space="preserve">, </w:t>
            </w:r>
            <w:r w:rsidR="00D269FA" w:rsidRPr="00D269FA">
              <w:rPr>
                <w:rFonts w:ascii="Roboto Slab" w:hAnsi="Roboto Slab"/>
              </w:rPr>
              <w:t>Intellectual Property Rights</w:t>
            </w:r>
            <w:r w:rsidR="00D269FA" w:rsidRPr="00D269FA">
              <w:rPr>
                <w:rFonts w:ascii="Roboto Slab" w:hAnsi="Roboto Slab"/>
              </w:rPr>
              <w:t xml:space="preserve"> , </w:t>
            </w:r>
            <w:r w:rsidR="00D269FA" w:rsidRPr="00D269FA">
              <w:rPr>
                <w:rFonts w:ascii="Roboto Slab" w:hAnsi="Roboto Slab"/>
              </w:rPr>
              <w:t>Web Technologies</w:t>
            </w:r>
            <w:r w:rsidR="00D269FA" w:rsidRPr="00D269FA">
              <w:rPr>
                <w:rFonts w:ascii="Roboto Slab" w:hAnsi="Roboto Slab"/>
              </w:rPr>
              <w:t xml:space="preserve"> , </w:t>
            </w:r>
            <w:r w:rsidR="00D269FA" w:rsidRPr="00D269FA">
              <w:rPr>
                <w:rFonts w:ascii="Roboto Slab" w:hAnsi="Roboto Slab"/>
              </w:rPr>
              <w:t>Software Engineering</w:t>
            </w:r>
            <w:r w:rsidR="00D269FA" w:rsidRPr="00D269FA">
              <w:rPr>
                <w:rFonts w:ascii="Roboto Slab" w:hAnsi="Roboto Slab"/>
              </w:rPr>
              <w:t xml:space="preserve"> , </w:t>
            </w:r>
            <w:r w:rsidR="00D269FA" w:rsidRPr="00D269FA">
              <w:rPr>
                <w:rFonts w:ascii="Roboto Slab" w:hAnsi="Roboto Slab"/>
              </w:rPr>
              <w:t>Operating Systems</w:t>
            </w:r>
            <w:r w:rsidR="00D269FA" w:rsidRPr="00D269FA">
              <w:rPr>
                <w:rFonts w:ascii="Roboto Slab" w:hAnsi="Roboto Slab"/>
              </w:rPr>
              <w:t xml:space="preserve"> ,</w:t>
            </w:r>
            <w:r w:rsidR="00D269FA" w:rsidRPr="00D269FA">
              <w:rPr>
                <w:rFonts w:ascii="Roboto Slab" w:hAnsi="Roboto Slab"/>
              </w:rPr>
              <w:t>Information Technology for Managers</w:t>
            </w:r>
          </w:p>
          <w:p w:rsidR="00D269FA" w:rsidRDefault="00D269FA" w:rsidP="00D269FA">
            <w:pPr>
              <w:tabs>
                <w:tab w:val="left" w:pos="-90"/>
              </w:tabs>
              <w:ind w:left="720"/>
              <w:rPr>
                <w:rFonts w:ascii="Roboto Slab" w:hAnsi="Roboto Slab"/>
              </w:rPr>
            </w:pPr>
          </w:p>
          <w:p w:rsidR="00D269FA" w:rsidRPr="001A2305" w:rsidRDefault="00D269FA" w:rsidP="00D269FA">
            <w:pPr>
              <w:tabs>
                <w:tab w:val="left" w:pos="-90"/>
              </w:tabs>
              <w:ind w:left="720"/>
              <w:rPr>
                <w:rFonts w:ascii="Roboto Slab" w:hAnsi="Roboto Slab"/>
              </w:rPr>
            </w:pPr>
            <w:r w:rsidRPr="001A2305">
              <w:rPr>
                <w:rFonts w:ascii="Roboto Slab" w:hAnsi="Roboto Slab"/>
              </w:rPr>
              <w:t>Programming Languages: C, C++,ADS, JAVA, J2ME, Scripting Languages</w:t>
            </w:r>
          </w:p>
          <w:p w:rsidR="00A17C27" w:rsidRPr="00F62228" w:rsidRDefault="00A17C27" w:rsidP="00D269FA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D269FA" w:rsidRDefault="00D269FA" w:rsidP="00D269FA">
            <w:pPr>
              <w:tabs>
                <w:tab w:val="left" w:pos="-90"/>
              </w:tabs>
              <w:jc w:val="both"/>
              <w:rPr>
                <w:rFonts w:ascii="Roboto Slab" w:hAnsi="Roboto Slab"/>
                <w:b/>
                <w:u w:val="single"/>
              </w:rPr>
            </w:pPr>
          </w:p>
          <w:p w:rsidR="00D269FA" w:rsidRPr="001A2305" w:rsidRDefault="00D269FA" w:rsidP="00D269FA">
            <w:pPr>
              <w:tabs>
                <w:tab w:val="left" w:pos="-90"/>
              </w:tabs>
              <w:jc w:val="both"/>
              <w:rPr>
                <w:rFonts w:ascii="Roboto Slab" w:hAnsi="Roboto Slab"/>
                <w:b/>
                <w:u w:val="single"/>
              </w:rPr>
            </w:pPr>
            <w:r w:rsidRPr="001A2305">
              <w:rPr>
                <w:rFonts w:ascii="Roboto Slab" w:hAnsi="Roboto Slab"/>
                <w:b/>
                <w:u w:val="single"/>
              </w:rPr>
              <w:t>Book Published:</w:t>
            </w:r>
          </w:p>
          <w:p w:rsidR="00D269FA" w:rsidRPr="001A2305" w:rsidRDefault="00D269FA" w:rsidP="00D269F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 xml:space="preserve">” </w:t>
            </w:r>
            <w:r w:rsidRPr="001A2305">
              <w:rPr>
                <w:rFonts w:ascii="Roboto Slab" w:hAnsi="Roboto Slab"/>
                <w:b/>
                <w:sz w:val="22"/>
                <w:szCs w:val="22"/>
              </w:rPr>
              <w:t>Cluster Analysis for Purpose Oriented Data Mining In Large Databases</w:t>
            </w:r>
            <w:proofErr w:type="gramStart"/>
            <w:r w:rsidR="00C2455E">
              <w:rPr>
                <w:rFonts w:ascii="Roboto Slab" w:hAnsi="Roboto Slab"/>
                <w:sz w:val="22"/>
                <w:szCs w:val="22"/>
              </w:rPr>
              <w:t xml:space="preserve">”  </w:t>
            </w:r>
            <w:r w:rsidRPr="001A2305">
              <w:rPr>
                <w:rFonts w:ascii="Roboto Slab" w:hAnsi="Roboto Slab"/>
                <w:sz w:val="22"/>
                <w:szCs w:val="22"/>
              </w:rPr>
              <w:t>ISBN</w:t>
            </w:r>
            <w:proofErr w:type="gramEnd"/>
            <w:r w:rsidRPr="001A2305">
              <w:rPr>
                <w:rFonts w:ascii="Roboto Slab" w:hAnsi="Roboto Slab"/>
                <w:sz w:val="22"/>
                <w:szCs w:val="22"/>
              </w:rPr>
              <w:t>-13: 978-620-2-09571-6 ,  ISBN-10: 6202095717, EAN: 9786202095716 in December 2017</w:t>
            </w:r>
            <w:r w:rsidR="00C2455E">
              <w:rPr>
                <w:rFonts w:ascii="Roboto Slab" w:hAnsi="Roboto Slab"/>
                <w:sz w:val="22"/>
                <w:szCs w:val="22"/>
              </w:rPr>
              <w:t>-</w:t>
            </w:r>
            <w:r w:rsidRPr="001A2305">
              <w:rPr>
                <w:rFonts w:ascii="Roboto Slab" w:hAnsi="Roboto Slab"/>
                <w:sz w:val="22"/>
                <w:szCs w:val="22"/>
              </w:rPr>
              <w:t xml:space="preserve"> </w:t>
            </w:r>
            <w:hyperlink r:id="rId7" w:tooltip="See more books from publisher LAP LAMBERT Academic Publishing" w:history="1">
              <w:r w:rsidRPr="001A2305">
                <w:rPr>
                  <w:rFonts w:ascii="Roboto Slab" w:hAnsi="Roboto Slab"/>
                  <w:sz w:val="22"/>
                  <w:szCs w:val="22"/>
                </w:rPr>
                <w:t>LAP LAMBERT Academic Publishing</w:t>
              </w:r>
            </w:hyperlink>
            <w:r w:rsidRPr="001A2305">
              <w:rPr>
                <w:rFonts w:ascii="Roboto Slab" w:hAnsi="Roboto Slab"/>
                <w:sz w:val="22"/>
                <w:szCs w:val="22"/>
              </w:rPr>
              <w:t>.</w:t>
            </w:r>
          </w:p>
          <w:p w:rsidR="00D269FA" w:rsidRPr="001A2305" w:rsidRDefault="00D269FA" w:rsidP="00D269FA">
            <w:pPr>
              <w:pStyle w:val="ListParagraph"/>
              <w:tabs>
                <w:tab w:val="left" w:pos="-90"/>
              </w:tabs>
              <w:jc w:val="both"/>
              <w:rPr>
                <w:rFonts w:ascii="Roboto Slab" w:hAnsi="Roboto Slab"/>
                <w:sz w:val="22"/>
                <w:szCs w:val="22"/>
              </w:rPr>
            </w:pPr>
          </w:p>
          <w:p w:rsidR="00D269FA" w:rsidRPr="001A2305" w:rsidRDefault="00D269FA" w:rsidP="00D269FA">
            <w:pPr>
              <w:tabs>
                <w:tab w:val="left" w:pos="-90"/>
              </w:tabs>
              <w:jc w:val="both"/>
              <w:rPr>
                <w:rFonts w:ascii="Roboto Slab" w:hAnsi="Roboto Slab"/>
                <w:b/>
                <w:bCs/>
                <w:u w:val="single"/>
              </w:rPr>
            </w:pPr>
            <w:r w:rsidRPr="001A2305">
              <w:rPr>
                <w:rFonts w:ascii="Roboto Slab" w:hAnsi="Roboto Slab"/>
                <w:b/>
                <w:bCs/>
                <w:u w:val="single"/>
              </w:rPr>
              <w:t>Publication:</w:t>
            </w:r>
          </w:p>
          <w:p w:rsidR="00D269FA" w:rsidRPr="001A2305" w:rsidRDefault="00C2455E" w:rsidP="00D269FA">
            <w:pPr>
              <w:numPr>
                <w:ilvl w:val="0"/>
                <w:numId w:val="7"/>
              </w:numPr>
              <w:tabs>
                <w:tab w:val="left" w:pos="-90"/>
              </w:tabs>
              <w:jc w:val="both"/>
              <w:rPr>
                <w:rFonts w:ascii="Roboto Slab" w:hAnsi="Roboto Slab"/>
              </w:rPr>
            </w:pPr>
            <w:r>
              <w:rPr>
                <w:rFonts w:ascii="Roboto Slab" w:hAnsi="Roboto Slab"/>
                <w:b/>
                <w:shd w:val="clear" w:color="auto" w:fill="FFFFFF"/>
              </w:rPr>
              <w:t>“</w:t>
            </w:r>
            <w:r w:rsidR="00D269FA" w:rsidRPr="001A2305">
              <w:rPr>
                <w:rFonts w:ascii="Roboto Slab" w:hAnsi="Roboto Slab"/>
                <w:b/>
                <w:shd w:val="clear" w:color="auto" w:fill="FFFFFF"/>
              </w:rPr>
              <w:t>A REVIEW ON BANKING SECTOR</w:t>
            </w:r>
            <w:r w:rsidR="00D269FA" w:rsidRPr="001A2305">
              <w:rPr>
                <w:rFonts w:ascii="Roboto Slab" w:hAnsi="Roboto Slab"/>
                <w:b/>
              </w:rPr>
              <w:t xml:space="preserve">” </w:t>
            </w:r>
            <w:r w:rsidR="00D269FA" w:rsidRPr="001A2305">
              <w:rPr>
                <w:rFonts w:ascii="Roboto Slab" w:hAnsi="Roboto Slab"/>
              </w:rPr>
              <w:t>in International Journal of Engineering and Techniques - Volume 3 Issue 6, Nov - Dec 2017</w:t>
            </w:r>
          </w:p>
          <w:p w:rsidR="00D269FA" w:rsidRPr="001A2305" w:rsidRDefault="00D269FA" w:rsidP="00D269FA">
            <w:pPr>
              <w:tabs>
                <w:tab w:val="left" w:pos="-90"/>
              </w:tabs>
              <w:ind w:left="720" w:right="-45"/>
              <w:jc w:val="both"/>
              <w:rPr>
                <w:rFonts w:ascii="Roboto Slab" w:hAnsi="Roboto Slab"/>
                <w:b/>
                <w:bCs/>
              </w:rPr>
            </w:pPr>
          </w:p>
          <w:p w:rsidR="00D269FA" w:rsidRPr="001A2305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jc w:val="both"/>
              <w:rPr>
                <w:rFonts w:ascii="Roboto Slab" w:hAnsi="Roboto Slab"/>
              </w:rPr>
            </w:pPr>
            <w:r w:rsidRPr="001A2305">
              <w:rPr>
                <w:rFonts w:ascii="Roboto Slab" w:hAnsi="Roboto Slab"/>
                <w:b/>
              </w:rPr>
              <w:t xml:space="preserve">“Product Recommendation Using Social Media to E-Commerce with </w:t>
            </w:r>
            <w:proofErr w:type="spellStart"/>
            <w:r w:rsidRPr="001A2305">
              <w:rPr>
                <w:rFonts w:ascii="Roboto Slab" w:hAnsi="Roboto Slab"/>
                <w:b/>
              </w:rPr>
              <w:t>MicroBlogging</w:t>
            </w:r>
            <w:proofErr w:type="spellEnd"/>
            <w:r w:rsidRPr="001A2305">
              <w:rPr>
                <w:rFonts w:ascii="Roboto Slab" w:hAnsi="Roboto Slab"/>
                <w:b/>
              </w:rPr>
              <w:t xml:space="preserve">: Cold Start” </w:t>
            </w:r>
            <w:r w:rsidRPr="001A2305">
              <w:rPr>
                <w:rFonts w:ascii="Roboto Slab" w:hAnsi="Roboto Slab"/>
              </w:rPr>
              <w:t>in International Journal of Research, November 2017</w:t>
            </w:r>
          </w:p>
          <w:p w:rsidR="00D269FA" w:rsidRPr="001A2305" w:rsidRDefault="00D269FA" w:rsidP="00D269FA">
            <w:pPr>
              <w:ind w:left="360"/>
              <w:rPr>
                <w:rFonts w:ascii="Roboto Slab" w:hAnsi="Roboto Slab"/>
              </w:rPr>
            </w:pPr>
          </w:p>
          <w:p w:rsidR="00D269FA" w:rsidRPr="001A2305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jc w:val="both"/>
              <w:rPr>
                <w:rFonts w:ascii="Roboto Slab" w:hAnsi="Roboto Slab"/>
              </w:rPr>
            </w:pPr>
            <w:r w:rsidRPr="001A2305">
              <w:rPr>
                <w:rFonts w:ascii="Roboto Slab" w:hAnsi="Roboto Slab"/>
              </w:rPr>
              <w:t xml:space="preserve"> “</w:t>
            </w:r>
            <w:r w:rsidRPr="001A2305">
              <w:rPr>
                <w:rFonts w:ascii="Roboto Slab" w:hAnsi="Roboto Slab"/>
                <w:b/>
              </w:rPr>
              <w:t>Optimal structure of web coding in Ad- Hoc organizations”</w:t>
            </w:r>
            <w:r w:rsidRPr="001A2305">
              <w:rPr>
                <w:rFonts w:ascii="Roboto Slab" w:hAnsi="Roboto Slab"/>
              </w:rPr>
              <w:t xml:space="preserve"> in International Journal of Research, November 2016</w:t>
            </w:r>
          </w:p>
          <w:p w:rsidR="00D269FA" w:rsidRPr="001A2305" w:rsidRDefault="00D269FA" w:rsidP="00D269FA">
            <w:pPr>
              <w:tabs>
                <w:tab w:val="left" w:pos="-90"/>
              </w:tabs>
              <w:ind w:left="720"/>
              <w:jc w:val="both"/>
              <w:rPr>
                <w:rFonts w:ascii="Roboto Slab" w:hAnsi="Roboto Slab"/>
              </w:rPr>
            </w:pPr>
          </w:p>
          <w:p w:rsidR="00D269FA" w:rsidRPr="001A2305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jc w:val="both"/>
              <w:rPr>
                <w:rFonts w:ascii="Roboto Slab" w:hAnsi="Roboto Slab"/>
              </w:rPr>
            </w:pPr>
            <w:r w:rsidRPr="001A2305">
              <w:rPr>
                <w:rFonts w:ascii="Roboto Slab" w:hAnsi="Roboto Slab"/>
                <w:b/>
              </w:rPr>
              <w:t xml:space="preserve">“Dynamic Framework for Protection of Location Services” </w:t>
            </w:r>
            <w:r w:rsidRPr="001A2305">
              <w:rPr>
                <w:rFonts w:ascii="Roboto Slab" w:hAnsi="Roboto Slab"/>
              </w:rPr>
              <w:t>in International Journal of Research, November 2016</w:t>
            </w:r>
          </w:p>
          <w:p w:rsidR="00D269FA" w:rsidRPr="005F6DF1" w:rsidRDefault="00D269FA" w:rsidP="00D269FA">
            <w:pPr>
              <w:tabs>
                <w:tab w:val="left" w:pos="-90"/>
              </w:tabs>
              <w:ind w:left="720"/>
              <w:jc w:val="both"/>
              <w:rPr>
                <w:rFonts w:ascii="Roboto Slab" w:hAnsi="Roboto Slab"/>
                <w:b/>
                <w:bCs/>
                <w:u w:val="single"/>
              </w:rPr>
            </w:pPr>
          </w:p>
          <w:p w:rsidR="00D269FA" w:rsidRPr="001A2305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jc w:val="both"/>
              <w:rPr>
                <w:rFonts w:ascii="Roboto Slab" w:hAnsi="Roboto Slab"/>
                <w:b/>
                <w:bCs/>
                <w:u w:val="single"/>
              </w:rPr>
            </w:pPr>
            <w:r w:rsidRPr="001A2305">
              <w:rPr>
                <w:rFonts w:ascii="Roboto Slab" w:hAnsi="Roboto Slab"/>
              </w:rPr>
              <w:t>“</w:t>
            </w:r>
            <w:r w:rsidRPr="001A2305">
              <w:rPr>
                <w:rFonts w:ascii="Roboto Slab" w:hAnsi="Roboto Slab"/>
                <w:b/>
              </w:rPr>
              <w:t xml:space="preserve">Relative Parameter Quantification in Data Mining-A Case study on telecom </w:t>
            </w:r>
            <w:r w:rsidRPr="001A2305">
              <w:rPr>
                <w:rFonts w:ascii="Roboto Slab" w:hAnsi="Roboto Slab"/>
                <w:b/>
              </w:rPr>
              <w:lastRenderedPageBreak/>
              <w:t>cellular mobile service providers in terms of QOS in India</w:t>
            </w:r>
            <w:r w:rsidRPr="001A2305">
              <w:rPr>
                <w:rFonts w:ascii="Roboto Slab" w:hAnsi="Roboto Slab"/>
              </w:rPr>
              <w:t>” in International Journal of Data mining and Knowledge Management Process (IJDKP) September 2015.</w:t>
            </w:r>
          </w:p>
          <w:p w:rsidR="00D269FA" w:rsidRPr="005F6DF1" w:rsidRDefault="00D269FA" w:rsidP="00D269FA">
            <w:pPr>
              <w:tabs>
                <w:tab w:val="left" w:pos="-90"/>
              </w:tabs>
              <w:ind w:left="720" w:right="-45"/>
              <w:jc w:val="both"/>
              <w:rPr>
                <w:rFonts w:ascii="Roboto Slab" w:hAnsi="Roboto Slab"/>
                <w:b/>
                <w:bCs/>
              </w:rPr>
            </w:pPr>
          </w:p>
          <w:p w:rsidR="00D269FA" w:rsidRPr="001A2305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ind w:right="-45"/>
              <w:jc w:val="both"/>
              <w:rPr>
                <w:rFonts w:ascii="Roboto Slab" w:hAnsi="Roboto Slab"/>
                <w:b/>
                <w:bCs/>
              </w:rPr>
            </w:pPr>
            <w:r w:rsidRPr="001A2305">
              <w:rPr>
                <w:rFonts w:ascii="Roboto Slab" w:hAnsi="Roboto Slab"/>
              </w:rPr>
              <w:t>“</w:t>
            </w:r>
            <w:r w:rsidRPr="001A2305">
              <w:rPr>
                <w:rFonts w:ascii="Roboto Slab" w:hAnsi="Roboto Slab"/>
                <w:b/>
                <w:bCs/>
              </w:rPr>
              <w:t>A survey on cluster techniques for purpose oriented data mining” in</w:t>
            </w:r>
            <w:r w:rsidRPr="001A2305">
              <w:rPr>
                <w:rFonts w:ascii="Roboto Slab" w:hAnsi="Roboto Slab"/>
              </w:rPr>
              <w:t xml:space="preserve"> </w:t>
            </w:r>
            <w:bookmarkStart w:id="0" w:name="page1"/>
            <w:bookmarkEnd w:id="0"/>
            <w:r w:rsidRPr="001A2305">
              <w:rPr>
                <w:rFonts w:ascii="Roboto Slab" w:hAnsi="Roboto Slab"/>
              </w:rPr>
              <w:t>INTERNATIONAL JOURNAL OF INNOVATIVE TECHNOLOGIES, JAN 2014.</w:t>
            </w:r>
          </w:p>
          <w:p w:rsidR="00D269FA" w:rsidRPr="001A2305" w:rsidRDefault="00D269FA" w:rsidP="00D269FA">
            <w:pPr>
              <w:tabs>
                <w:tab w:val="left" w:pos="-90"/>
              </w:tabs>
              <w:ind w:left="720" w:right="-45"/>
              <w:jc w:val="both"/>
              <w:rPr>
                <w:rFonts w:ascii="Roboto Slab" w:hAnsi="Roboto Slab"/>
                <w:b/>
                <w:bCs/>
              </w:rPr>
            </w:pPr>
          </w:p>
          <w:p w:rsidR="00D269FA" w:rsidRDefault="00D269FA" w:rsidP="00D269FA">
            <w:pPr>
              <w:numPr>
                <w:ilvl w:val="0"/>
                <w:numId w:val="7"/>
              </w:numPr>
              <w:tabs>
                <w:tab w:val="left" w:pos="-90"/>
              </w:tabs>
              <w:ind w:right="-45"/>
              <w:jc w:val="both"/>
              <w:rPr>
                <w:rFonts w:ascii="Roboto Slab" w:hAnsi="Roboto Slab"/>
              </w:rPr>
            </w:pPr>
            <w:r w:rsidRPr="001A2305">
              <w:rPr>
                <w:rFonts w:ascii="Roboto Slab" w:hAnsi="Roboto Slab"/>
              </w:rPr>
              <w:t>“</w:t>
            </w:r>
            <w:proofErr w:type="gramStart"/>
            <w:r w:rsidRPr="001A2305">
              <w:rPr>
                <w:rFonts w:ascii="Roboto Slab" w:hAnsi="Roboto Slab"/>
                <w:b/>
                <w:bCs/>
              </w:rPr>
              <w:t>rough</w:t>
            </w:r>
            <w:proofErr w:type="gramEnd"/>
            <w:r w:rsidRPr="001A2305">
              <w:rPr>
                <w:rFonts w:ascii="Roboto Slab" w:hAnsi="Roboto Slab"/>
                <w:b/>
                <w:bCs/>
              </w:rPr>
              <w:t xml:space="preserve"> sets based virus analysis of mobiles with </w:t>
            </w:r>
            <w:proofErr w:type="spellStart"/>
            <w:r w:rsidRPr="001A2305">
              <w:rPr>
                <w:rFonts w:ascii="Roboto Slab" w:hAnsi="Roboto Slab"/>
                <w:b/>
                <w:bCs/>
              </w:rPr>
              <w:t>bluetooth</w:t>
            </w:r>
            <w:proofErr w:type="spellEnd"/>
            <w:r w:rsidRPr="001A2305">
              <w:rPr>
                <w:rFonts w:ascii="Roboto Slab" w:hAnsi="Roboto Slab"/>
                <w:b/>
                <w:bCs/>
              </w:rPr>
              <w:t>”</w:t>
            </w:r>
            <w:r w:rsidRPr="001A2305">
              <w:rPr>
                <w:rFonts w:ascii="Roboto Slab" w:hAnsi="Roboto Slab"/>
              </w:rPr>
              <w:t xml:space="preserve"> in international conference “</w:t>
            </w:r>
            <w:r w:rsidRPr="001A2305">
              <w:rPr>
                <w:rFonts w:ascii="Roboto Slab" w:hAnsi="Roboto Slab"/>
                <w:b/>
              </w:rPr>
              <w:t>IT for real world problems”</w:t>
            </w:r>
            <w:r w:rsidRPr="001A2305">
              <w:rPr>
                <w:rFonts w:ascii="Roboto Slab" w:hAnsi="Roboto Slab"/>
              </w:rPr>
              <w:t xml:space="preserve"> in the year of 2009.</w:t>
            </w:r>
          </w:p>
          <w:p w:rsidR="00A17C27" w:rsidRPr="00F62228" w:rsidRDefault="00A17C27" w:rsidP="00D269FA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F62228">
              <w:rPr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F72E97" w:rsidRPr="001A2305" w:rsidRDefault="00F72E97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3 day workshop on “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Tizen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>” by Samsung R&amp;D Institute India,2015</w:t>
            </w:r>
          </w:p>
          <w:p w:rsidR="00F72E97" w:rsidRPr="001A2305" w:rsidRDefault="00F72E97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3 day workshop on “Network simulation using NS2” at JNTUH college of Engineering Jagitial,2014</w:t>
            </w:r>
          </w:p>
          <w:p w:rsidR="00F72E97" w:rsidRPr="001A2305" w:rsidRDefault="00F72E97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2 day workshop on “Research opportunities in computer science and information technology” at CBIT Hyderabad,2013</w:t>
            </w:r>
          </w:p>
          <w:p w:rsidR="00F72E97" w:rsidRPr="001A2305" w:rsidRDefault="00F72E97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2 day faculty workshop on “Data Mining Tools” at VCE Warangal in 2010.</w:t>
            </w:r>
          </w:p>
          <w:p w:rsidR="00F72E97" w:rsidRDefault="00F72E97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2 day faculty workshop on “Neural Networks and EJB” at Vaagdevi College of Engineering” Warangal in 2009</w:t>
            </w:r>
          </w:p>
          <w:p w:rsidR="006E5E11" w:rsidRPr="001A2305" w:rsidRDefault="006E5E11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1 week FDP on “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softcomputing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>” at Vaagdevi college of Engineering Warangal ,2017</w:t>
            </w:r>
          </w:p>
          <w:p w:rsidR="006E5E11" w:rsidRPr="001A2305" w:rsidRDefault="006E5E11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2 weeks FDP on Foundations of cryptography at NIT Warangal, 2016</w:t>
            </w:r>
          </w:p>
          <w:p w:rsidR="006E5E11" w:rsidRPr="001A2305" w:rsidRDefault="006E5E11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 xml:space="preserve">1 Week FDP on IBM 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bluemix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 xml:space="preserve"> for IOT&amp; Security at 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Jayamukhi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 xml:space="preserve"> institute of technological sciences, Warangal, 2016</w:t>
            </w:r>
          </w:p>
          <w:p w:rsidR="006E5E11" w:rsidRPr="001A2305" w:rsidRDefault="006E5E11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1 week FDP on Data warehousing and business intelligence at NIT Warangal,2016</w:t>
            </w:r>
          </w:p>
          <w:p w:rsidR="006E5E11" w:rsidRDefault="006E5E11" w:rsidP="006E5E11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 xml:space="preserve">1 week Faculty Enablement program by Infosys campus connect at 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Padmasri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 xml:space="preserve"> 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BVRaju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 xml:space="preserve"> institute of Technology Hyderabad, 2010</w:t>
            </w:r>
          </w:p>
          <w:p w:rsidR="00FF4055" w:rsidRPr="00815F12" w:rsidRDefault="00FF4055" w:rsidP="00F72E9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AD6703" w:rsidRDefault="00AD6703" w:rsidP="00AD6703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 xml:space="preserve">Participated in the international conference on “ Information </w:t>
            </w:r>
            <w:proofErr w:type="spellStart"/>
            <w:r>
              <w:rPr>
                <w:rFonts w:ascii="Roboto Slab" w:hAnsi="Roboto Slab"/>
              </w:rPr>
              <w:t>techonolgy</w:t>
            </w:r>
            <w:proofErr w:type="spellEnd"/>
            <w:r>
              <w:rPr>
                <w:rFonts w:ascii="Roboto Slab" w:hAnsi="Roboto Slab"/>
              </w:rPr>
              <w:t xml:space="preserve"> for real word problems” at Vaagdevi college of engineering, 2009</w:t>
            </w:r>
          </w:p>
          <w:p w:rsidR="00FF4055" w:rsidRPr="00F62228" w:rsidRDefault="00AD6703" w:rsidP="00AD6703">
            <w:pPr>
              <w:rPr>
                <w:b/>
                <w:sz w:val="28"/>
                <w:szCs w:val="28"/>
              </w:rPr>
            </w:pPr>
            <w:r>
              <w:rPr>
                <w:rFonts w:ascii="Roboto Slab" w:hAnsi="Roboto Slab"/>
              </w:rPr>
              <w:t xml:space="preserve">Participated in the international conference </w:t>
            </w:r>
            <w:proofErr w:type="spellStart"/>
            <w:r>
              <w:rPr>
                <w:rFonts w:ascii="Roboto Slab" w:hAnsi="Roboto Slab"/>
              </w:rPr>
              <w:t>VCon</w:t>
            </w:r>
            <w:proofErr w:type="spellEnd"/>
            <w:r>
              <w:rPr>
                <w:rFonts w:ascii="Roboto Slab" w:hAnsi="Roboto Slab"/>
              </w:rPr>
              <w:t xml:space="preserve"> 10 organized by IEEE chapter and Vaagdevi college of engineering, 2010.</w:t>
            </w:r>
          </w:p>
        </w:tc>
      </w:tr>
      <w:tr w:rsidR="00191B78" w:rsidRPr="00F62228" w:rsidTr="005C5C99">
        <w:tc>
          <w:tcPr>
            <w:tcW w:w="9576" w:type="dxa"/>
            <w:gridSpan w:val="2"/>
          </w:tcPr>
          <w:p w:rsidR="00191B78" w:rsidRPr="00F6222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</w:p>
          <w:p w:rsidR="002C473B" w:rsidRDefault="002C473B" w:rsidP="002C47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Coordinator of M.Tech in Vaagdevi College of Engineering from 2016.</w:t>
            </w:r>
          </w:p>
          <w:p w:rsidR="002C473B" w:rsidRPr="001A2305" w:rsidRDefault="002C473B" w:rsidP="002C47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Member of Board of Studies in Vaagdevi College of Engineering from 2016.</w:t>
            </w:r>
          </w:p>
          <w:p w:rsidR="002C473B" w:rsidRPr="001A2305" w:rsidRDefault="002C473B" w:rsidP="002C47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Mentor for ministry of labor project in hackathon 1</w:t>
            </w:r>
            <w:r w:rsidRPr="001A2305">
              <w:rPr>
                <w:rFonts w:ascii="Roboto Slab" w:hAnsi="Roboto Slab"/>
                <w:sz w:val="22"/>
                <w:szCs w:val="22"/>
                <w:vertAlign w:val="superscript"/>
              </w:rPr>
              <w:t>st</w:t>
            </w:r>
            <w:r w:rsidRPr="001A2305">
              <w:rPr>
                <w:rFonts w:ascii="Roboto Slab" w:hAnsi="Roboto Slab"/>
                <w:sz w:val="22"/>
                <w:szCs w:val="22"/>
              </w:rPr>
              <w:t xml:space="preserve"> &amp; 2</w:t>
            </w:r>
            <w:r w:rsidRPr="001A2305">
              <w:rPr>
                <w:rFonts w:ascii="Roboto Slab" w:hAnsi="Roboto Slab"/>
                <w:sz w:val="22"/>
                <w:szCs w:val="22"/>
                <w:vertAlign w:val="superscript"/>
              </w:rPr>
              <w:t>nd</w:t>
            </w:r>
            <w:r w:rsidRPr="001A2305">
              <w:rPr>
                <w:rFonts w:ascii="Roboto Slab" w:hAnsi="Roboto Slab"/>
                <w:sz w:val="22"/>
                <w:szCs w:val="22"/>
              </w:rPr>
              <w:t xml:space="preserve"> April 2017.</w:t>
            </w:r>
          </w:p>
          <w:p w:rsidR="002C473B" w:rsidRPr="001A2305" w:rsidRDefault="002C473B" w:rsidP="002C47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Roboto Slab" w:hAnsi="Roboto Slab"/>
                <w:sz w:val="22"/>
                <w:szCs w:val="22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>In-charge to Vaagdevi Incubation Center.</w:t>
            </w:r>
          </w:p>
          <w:p w:rsidR="00191B78" w:rsidRPr="00F62228" w:rsidRDefault="002C473B" w:rsidP="00EF02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9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A2305">
              <w:rPr>
                <w:rFonts w:ascii="Roboto Slab" w:hAnsi="Roboto Slab"/>
                <w:sz w:val="22"/>
                <w:szCs w:val="22"/>
              </w:rPr>
              <w:t xml:space="preserve">Team leader in WorldSpace India </w:t>
            </w:r>
            <w:proofErr w:type="spellStart"/>
            <w:r w:rsidRPr="001A2305">
              <w:rPr>
                <w:rFonts w:ascii="Roboto Slab" w:hAnsi="Roboto Slab"/>
                <w:sz w:val="22"/>
                <w:szCs w:val="22"/>
              </w:rPr>
              <w:t>pvt.</w:t>
            </w:r>
            <w:proofErr w:type="spellEnd"/>
            <w:r w:rsidRPr="001A2305">
              <w:rPr>
                <w:rFonts w:ascii="Roboto Slab" w:hAnsi="Roboto Slab"/>
                <w:sz w:val="22"/>
                <w:szCs w:val="22"/>
              </w:rPr>
              <w:t xml:space="preserve"> Ltd from December 2008 to May 2009.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CA"/>
    <w:multiLevelType w:val="hybridMultilevel"/>
    <w:tmpl w:val="16BC9A9A"/>
    <w:lvl w:ilvl="0" w:tplc="0BD654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EC6"/>
    <w:multiLevelType w:val="hybridMultilevel"/>
    <w:tmpl w:val="951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1957"/>
    <w:multiLevelType w:val="hybridMultilevel"/>
    <w:tmpl w:val="A3BC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B17"/>
    <w:multiLevelType w:val="hybridMultilevel"/>
    <w:tmpl w:val="CD2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361"/>
    <w:multiLevelType w:val="hybridMultilevel"/>
    <w:tmpl w:val="51602E9C"/>
    <w:lvl w:ilvl="0" w:tplc="6C78C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7C87"/>
    <w:multiLevelType w:val="hybridMultilevel"/>
    <w:tmpl w:val="2F3C9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E87"/>
    <w:multiLevelType w:val="hybridMultilevel"/>
    <w:tmpl w:val="59104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2942"/>
    <w:multiLevelType w:val="hybridMultilevel"/>
    <w:tmpl w:val="0F22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5176"/>
    <w:multiLevelType w:val="hybridMultilevel"/>
    <w:tmpl w:val="CFE292DE"/>
    <w:lvl w:ilvl="0" w:tplc="E1F4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C5E0A"/>
    <w:multiLevelType w:val="hybridMultilevel"/>
    <w:tmpl w:val="FABEF8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a0MDCwMDY2NrUwsjRX0lEKTi0uzszPAykwrAUAACK3hywAAAA="/>
  </w:docVars>
  <w:rsids>
    <w:rsidRoot w:val="002F0756"/>
    <w:rsid w:val="00027CD8"/>
    <w:rsid w:val="00191B78"/>
    <w:rsid w:val="002C473B"/>
    <w:rsid w:val="002F0756"/>
    <w:rsid w:val="002F2CAD"/>
    <w:rsid w:val="004A7E83"/>
    <w:rsid w:val="004D28DE"/>
    <w:rsid w:val="0064499E"/>
    <w:rsid w:val="00687442"/>
    <w:rsid w:val="006E5E11"/>
    <w:rsid w:val="007C4186"/>
    <w:rsid w:val="008000EE"/>
    <w:rsid w:val="00815F12"/>
    <w:rsid w:val="009664F1"/>
    <w:rsid w:val="00A1043F"/>
    <w:rsid w:val="00A17C27"/>
    <w:rsid w:val="00A5573A"/>
    <w:rsid w:val="00A72EAC"/>
    <w:rsid w:val="00A91721"/>
    <w:rsid w:val="00AD6703"/>
    <w:rsid w:val="00B053A1"/>
    <w:rsid w:val="00BC6201"/>
    <w:rsid w:val="00BE17BF"/>
    <w:rsid w:val="00C2455E"/>
    <w:rsid w:val="00C52755"/>
    <w:rsid w:val="00D06A6A"/>
    <w:rsid w:val="00D269FA"/>
    <w:rsid w:val="00DF6102"/>
    <w:rsid w:val="00E83A1E"/>
    <w:rsid w:val="00EE0BD1"/>
    <w:rsid w:val="00EF0227"/>
    <w:rsid w:val="00F55A76"/>
    <w:rsid w:val="00F62228"/>
    <w:rsid w:val="00F72E97"/>
    <w:rsid w:val="00F77EB1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paragraph" w:styleId="Heading2">
    <w:name w:val="heading 2"/>
    <w:basedOn w:val="Normal"/>
    <w:next w:val="BodyText"/>
    <w:link w:val="Heading2Char"/>
    <w:qFormat/>
    <w:rsid w:val="00687442"/>
    <w:pPr>
      <w:numPr>
        <w:ilvl w:val="1"/>
        <w:numId w:val="5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F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687442"/>
    <w:rPr>
      <w:rFonts w:ascii="Times New Roman" w:eastAsia="Times New Roman" w:hAnsi="Times New Roman" w:cs="Times New Roman"/>
      <w:b/>
      <w:bCs/>
      <w:sz w:val="36"/>
      <w:szCs w:val="36"/>
      <w:lang w:val="en-IN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4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rebooks.de/books/gb/published_by/lap-lambert-academic-publishing/47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mahesh kanda</cp:lastModifiedBy>
  <cp:revision>22</cp:revision>
  <dcterms:created xsi:type="dcterms:W3CDTF">2018-06-05T08:37:00Z</dcterms:created>
  <dcterms:modified xsi:type="dcterms:W3CDTF">2018-06-11T08:53:00Z</dcterms:modified>
</cp:coreProperties>
</file>