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/>
      </w:tblPr>
      <w:tblGrid>
        <w:gridCol w:w="4787"/>
        <w:gridCol w:w="4787"/>
      </w:tblGrid>
      <w:tr w:rsidR="001B54A7">
        <w:trPr>
          <w:cantSplit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54A7" w:rsidRPr="006C30E9" w:rsidRDefault="006C30E9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Name: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Rekha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Devi</w:t>
            </w:r>
          </w:p>
        </w:tc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54A7" w:rsidRDefault="006C30E9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246505" cy="1969135"/>
                  <wp:effectExtent l="0" t="0" r="0" b="0"/>
                  <wp:docPr id="1" name="Picture" descr="C:\Users\VCEW\Desktop\20150410-113715003563-R-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Users\VCEW\Desktop\20150410-113715003563-R-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96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4A7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54A7" w:rsidRDefault="006C30E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Qualification</w:t>
            </w:r>
            <w:r>
              <w:rPr>
                <w:rFonts w:ascii="Times New Roman" w:hAnsi="Times New Roman"/>
                <w:b/>
              </w:rPr>
              <w:t xml:space="preserve"> :    B. Tech, M. Tech                                                                 </w:t>
            </w:r>
          </w:p>
          <w:p w:rsidR="001B54A7" w:rsidRDefault="001B54A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54A7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54A7" w:rsidRDefault="006C30E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Experience</w:t>
            </w:r>
            <w:r>
              <w:rPr>
                <w:rFonts w:ascii="Times New Roman" w:hAnsi="Times New Roman"/>
                <w:b/>
              </w:rPr>
              <w:t>:  6</w:t>
            </w:r>
          </w:p>
        </w:tc>
      </w:tr>
      <w:tr w:rsidR="001B54A7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54A7" w:rsidRDefault="006C30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Area of Interest: Cloud Computing</w:t>
            </w:r>
          </w:p>
          <w:p w:rsidR="001B54A7" w:rsidRDefault="001B54A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54A7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54A7" w:rsidRDefault="006C30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Subjects Taught: IRS,WS,FLAT</w:t>
            </w:r>
          </w:p>
        </w:tc>
      </w:tr>
      <w:tr w:rsidR="001B54A7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54A7" w:rsidRDefault="006C30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Research Publications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(IEEE reference format)</w:t>
            </w:r>
          </w:p>
          <w:p w:rsidR="001B54A7" w:rsidRDefault="006C3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Exploiting Dynamic Resource Allocation for Query Processing in the Cloud Computing</w:t>
            </w:r>
          </w:p>
          <w:p w:rsidR="001B54A7" w:rsidRDefault="006C30E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Secure and Efficient Data Retrieval Over Encrypted Data Using Attribute Based Encryption Cloud Storage”</w:t>
            </w:r>
          </w:p>
        </w:tc>
      </w:tr>
      <w:tr w:rsidR="001B54A7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54A7" w:rsidRDefault="006C30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Projects guided: 2</w:t>
            </w:r>
          </w:p>
          <w:p w:rsidR="001B54A7" w:rsidRDefault="001B54A7">
            <w:pPr>
              <w:pStyle w:val="Caption"/>
              <w:keepNext/>
              <w:spacing w:after="0"/>
              <w:rPr>
                <w:rFonts w:ascii="Times New Roman" w:hAnsi="Times New Roman"/>
                <w:color w:val="00000A"/>
              </w:rPr>
            </w:pP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98" w:type="dxa"/>
              </w:tblCellMar>
              <w:tblLook w:val="04A0"/>
            </w:tblPr>
            <w:tblGrid>
              <w:gridCol w:w="3734"/>
              <w:gridCol w:w="2496"/>
              <w:gridCol w:w="3116"/>
            </w:tblGrid>
            <w:tr w:rsidR="001B54A7">
              <w:trPr>
                <w:cantSplit/>
              </w:trPr>
              <w:tc>
                <w:tcPr>
                  <w:tcW w:w="3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1B54A7" w:rsidRDefault="006C30E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24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1B54A7" w:rsidRDefault="006C30E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1B54A7" w:rsidRDefault="006C30E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1B54A7">
              <w:trPr>
                <w:cantSplit/>
              </w:trPr>
              <w:tc>
                <w:tcPr>
                  <w:tcW w:w="3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1B54A7" w:rsidRDefault="006C30E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1)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Secure and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Efficient Data Retrieval Over Encrypted</w:t>
                  </w:r>
                </w:p>
                <w:p w:rsidR="001B54A7" w:rsidRDefault="006C30E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Data Using Attribute Based Encryption Cloud Storage</w:t>
                  </w:r>
                </w:p>
                <w:p w:rsidR="001B54A7" w:rsidRDefault="006C30E9">
                  <w:pPr>
                    <w:spacing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2) On line Voting system</w:t>
                  </w:r>
                </w:p>
                <w:p w:rsidR="001B54A7" w:rsidRDefault="001B54A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1B54A7" w:rsidRDefault="006C30E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N.RAJESH</w:t>
                  </w:r>
                </w:p>
                <w:p w:rsidR="001B54A7" w:rsidRDefault="001B54A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1B54A7" w:rsidRDefault="001B54A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1B54A7" w:rsidRDefault="001B54A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1B54A7" w:rsidRDefault="006C30E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B. Nikhil</w:t>
                  </w:r>
                </w:p>
              </w:tc>
              <w:tc>
                <w:tcPr>
                  <w:tcW w:w="31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1B54A7" w:rsidRDefault="006C30E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Nov 2016</w:t>
                  </w:r>
                </w:p>
                <w:p w:rsidR="001B54A7" w:rsidRDefault="001B54A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1B54A7" w:rsidRDefault="001B54A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1B54A7" w:rsidRDefault="001B54A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1B54A7" w:rsidRDefault="006C30E9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march 2018</w:t>
                  </w:r>
                </w:p>
                <w:p w:rsidR="001B54A7" w:rsidRDefault="001B54A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B54A7" w:rsidRDefault="001B54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54A7">
        <w:trPr>
          <w:cantSplit/>
        </w:trPr>
        <w:tc>
          <w:tcPr>
            <w:tcW w:w="95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B54A7" w:rsidRDefault="006C30E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Workshops/Seminars/FD P's Attended:</w:t>
            </w:r>
          </w:p>
          <w:p w:rsidR="001B54A7" w:rsidRDefault="006C30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Participated in </w:t>
            </w:r>
            <w:r>
              <w:rPr>
                <w:rFonts w:ascii="Times New Roman" w:hAnsi="Times New Roman"/>
                <w:b/>
              </w:rPr>
              <w:t>Faculty Development Workshop on Neural Networks and EJB</w:t>
            </w:r>
            <w:r>
              <w:rPr>
                <w:rFonts w:ascii="Times New Roman" w:hAnsi="Times New Roman"/>
              </w:rPr>
              <w:t xml:space="preserve">   conducted by   </w:t>
            </w:r>
            <w:proofErr w:type="spellStart"/>
            <w:r>
              <w:rPr>
                <w:rFonts w:ascii="Times New Roman" w:hAnsi="Times New Roman"/>
              </w:rPr>
              <w:t>Vaagdevi</w:t>
            </w:r>
            <w:proofErr w:type="spellEnd"/>
            <w:r>
              <w:rPr>
                <w:rFonts w:ascii="Times New Roman" w:hAnsi="Times New Roman"/>
              </w:rPr>
              <w:t xml:space="preserve"> College of Engineering, Wrangell.</w:t>
            </w:r>
          </w:p>
          <w:p w:rsidR="001B54A7" w:rsidRDefault="006C30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Participated in   </w:t>
            </w:r>
            <w:r>
              <w:rPr>
                <w:rFonts w:ascii="Times New Roman" w:hAnsi="Times New Roman"/>
                <w:b/>
              </w:rPr>
              <w:t>ADVANCES COMPUTER TECHNOLOGY conducted by VAAGDEVI COLLEGE OF ENGINEERING.</w:t>
            </w:r>
            <w:r>
              <w:rPr>
                <w:rFonts w:ascii="Times New Roman" w:hAnsi="Times New Roman"/>
              </w:rPr>
              <w:t xml:space="preserve">  .</w:t>
            </w:r>
          </w:p>
          <w:p w:rsidR="001B54A7" w:rsidRDefault="006C30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Attended Workshop conducted </w:t>
            </w:r>
            <w:r>
              <w:rPr>
                <w:rFonts w:ascii="Times New Roman" w:hAnsi="Times New Roman"/>
              </w:rPr>
              <w:t xml:space="preserve">at </w:t>
            </w:r>
            <w:proofErr w:type="spellStart"/>
            <w:r>
              <w:rPr>
                <w:rFonts w:ascii="Times New Roman" w:hAnsi="Times New Roman"/>
              </w:rPr>
              <w:t>vaagdevi</w:t>
            </w:r>
            <w:proofErr w:type="spellEnd"/>
            <w:r>
              <w:rPr>
                <w:rFonts w:ascii="Times New Roman" w:hAnsi="Times New Roman"/>
              </w:rPr>
              <w:t xml:space="preserve"> college of Engineering on </w:t>
            </w:r>
            <w:r>
              <w:rPr>
                <w:rFonts w:ascii="Times New Roman" w:hAnsi="Times New Roman"/>
                <w:b/>
              </w:rPr>
              <w:t>Data Mining, .NET, UML, OODB and SOCKET Programming.</w:t>
            </w:r>
          </w:p>
          <w:p w:rsidR="001B54A7" w:rsidRDefault="006C30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Workshop attended in </w:t>
            </w:r>
            <w:r>
              <w:rPr>
                <w:rFonts w:ascii="Times New Roman" w:hAnsi="Times New Roman"/>
                <w:b/>
              </w:rPr>
              <w:t xml:space="preserve">ASTRA2K16 at </w:t>
            </w:r>
            <w:proofErr w:type="spellStart"/>
            <w:r>
              <w:rPr>
                <w:rFonts w:ascii="Times New Roman" w:hAnsi="Times New Roman"/>
                <w:b/>
              </w:rPr>
              <w:t>Vaagdevi</w:t>
            </w:r>
            <w:proofErr w:type="spellEnd"/>
            <w:r>
              <w:rPr>
                <w:rFonts w:ascii="Times New Roman" w:hAnsi="Times New Roman"/>
                <w:b/>
              </w:rPr>
              <w:t xml:space="preserve"> College Of Engineering  on Cloud Computing</w:t>
            </w:r>
          </w:p>
          <w:p w:rsidR="001B54A7" w:rsidRDefault="006C30E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5)    FDP on </w:t>
            </w:r>
            <w:r>
              <w:rPr>
                <w:rFonts w:ascii="Times New Roman" w:hAnsi="Times New Roman"/>
                <w:b/>
              </w:rPr>
              <w:t xml:space="preserve">“SOFT COMPUTING” at </w:t>
            </w:r>
            <w:proofErr w:type="spellStart"/>
            <w:r>
              <w:rPr>
                <w:rFonts w:ascii="Times New Roman" w:hAnsi="Times New Roman"/>
                <w:b/>
              </w:rPr>
              <w:t>Vaagdevi</w:t>
            </w:r>
            <w:proofErr w:type="spellEnd"/>
            <w:r>
              <w:rPr>
                <w:rFonts w:ascii="Times New Roman" w:hAnsi="Times New Roman"/>
                <w:b/>
              </w:rPr>
              <w:t xml:space="preserve"> College of Engineering.</w:t>
            </w:r>
          </w:p>
          <w:p w:rsidR="001B54A7" w:rsidRDefault="006C30E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6|)</w:t>
            </w: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</w:rPr>
              <w:t>FDP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on</w:t>
            </w:r>
            <w:r>
              <w:rPr>
                <w:rFonts w:ascii="Times New Roman" w:hAnsi="Times New Roman"/>
                <w:b/>
              </w:rPr>
              <w:t xml:space="preserve"> “MORALS AND ETHICS OF TEACHING” at </w:t>
            </w:r>
            <w:proofErr w:type="spellStart"/>
            <w:r>
              <w:rPr>
                <w:rFonts w:ascii="Times New Roman" w:hAnsi="Times New Roman"/>
                <w:b/>
              </w:rPr>
              <w:t>Vaagdevi</w:t>
            </w:r>
            <w:proofErr w:type="spellEnd"/>
            <w:r>
              <w:rPr>
                <w:rFonts w:ascii="Times New Roman" w:hAnsi="Times New Roman"/>
                <w:b/>
              </w:rPr>
              <w:t xml:space="preserve"> College Of Engineering.</w:t>
            </w:r>
          </w:p>
          <w:p w:rsidR="001B54A7" w:rsidRDefault="006C30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7)   FDP on NETWORK SIMULATION USING QUALNET software with                                 DELLSOFT TECH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pvt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.ltd.</w:t>
            </w:r>
          </w:p>
          <w:p w:rsidR="001B54A7" w:rsidRDefault="006C30E9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8) FDP on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Introduction  to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R- programming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conducted by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VAAG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DEVI COLLEGE OF ENGINEERING.</w:t>
            </w:r>
          </w:p>
          <w:p w:rsidR="001B54A7" w:rsidRDefault="006C30E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International youth fellowship at JNTUH 25-04-16</w:t>
            </w:r>
          </w:p>
          <w:p w:rsidR="001B54A7" w:rsidRDefault="001B54A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54A7" w:rsidRDefault="001B54A7">
      <w:pPr>
        <w:rPr>
          <w:rFonts w:ascii="Times New Roman" w:hAnsi="Times New Roman"/>
        </w:rPr>
      </w:pPr>
    </w:p>
    <w:p w:rsidR="001B54A7" w:rsidRDefault="001B54A7">
      <w:pPr>
        <w:rPr>
          <w:rFonts w:ascii="Times New Roman" w:hAnsi="Times New Roman"/>
        </w:rPr>
      </w:pPr>
    </w:p>
    <w:p w:rsidR="001B54A7" w:rsidRDefault="001B54A7">
      <w:pPr>
        <w:rPr>
          <w:rFonts w:ascii="Times New Roman" w:hAnsi="Times New Roman"/>
        </w:rPr>
      </w:pPr>
    </w:p>
    <w:p w:rsidR="001B54A7" w:rsidRDefault="001B54A7"/>
    <w:sectPr w:rsidR="001B54A7" w:rsidSect="001B54A7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5337"/>
    <w:multiLevelType w:val="multilevel"/>
    <w:tmpl w:val="5B068D14"/>
    <w:lvl w:ilvl="0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E005A"/>
    <w:multiLevelType w:val="multilevel"/>
    <w:tmpl w:val="625028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4A7"/>
    <w:rsid w:val="001B54A7"/>
    <w:rsid w:val="006C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  <w:pPr>
      <w:suppressAutoHyphens/>
      <w:spacing w:after="200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B54A7"/>
    <w:rPr>
      <w:b w:val="0"/>
    </w:rPr>
  </w:style>
  <w:style w:type="character" w:customStyle="1" w:styleId="ListLabel2">
    <w:name w:val="ListLabel 2"/>
    <w:rsid w:val="001B54A7"/>
    <w:rPr>
      <w:b w:val="0"/>
    </w:rPr>
  </w:style>
  <w:style w:type="paragraph" w:customStyle="1" w:styleId="Heading">
    <w:name w:val="Heading"/>
    <w:basedOn w:val="Normal"/>
    <w:next w:val="TextBody"/>
    <w:rsid w:val="001B54A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B54A7"/>
    <w:pPr>
      <w:spacing w:after="140" w:line="288" w:lineRule="auto"/>
    </w:pPr>
  </w:style>
  <w:style w:type="paragraph" w:styleId="List">
    <w:name w:val="List"/>
    <w:basedOn w:val="TextBody"/>
    <w:rsid w:val="001B54A7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rsid w:val="001B54A7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54A7"/>
    <w:pPr>
      <w:suppressAutoHyphens/>
      <w:spacing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rsid w:val="001B54A7"/>
    <w:pPr>
      <w:ind w:left="720"/>
      <w:contextualSpacing/>
    </w:pPr>
  </w:style>
  <w:style w:type="table" w:styleId="TableGrid">
    <w:name w:val="Table Grid"/>
    <w:basedOn w:val="TableNormal"/>
    <w:uiPriority w:val="59"/>
    <w:rsid w:val="002F075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4</cp:revision>
  <dcterms:created xsi:type="dcterms:W3CDTF">2018-06-02T05:40:00Z</dcterms:created>
  <dcterms:modified xsi:type="dcterms:W3CDTF">2018-06-23T06:28:00Z</dcterms:modified>
  <dc:language>en-IN</dc:language>
</cp:coreProperties>
</file>